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</w:t>
      </w:r>
      <w:r w:rsidR="00A52472"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D25D3B" w:rsidRPr="004B24D7" w:rsidRDefault="00D25D3B" w:rsidP="005C059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թիվ  13  արտահերթ  նիստի</w:t>
      </w: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</w:t>
      </w:r>
      <w:r w:rsidR="00D25D3B" w:rsidRPr="004B24D7">
        <w:rPr>
          <w:rFonts w:ascii="GHEA Grapalat" w:hAnsi="GHEA Grapalat" w:cs="Arial"/>
          <w:caps/>
          <w:sz w:val="24"/>
          <w:szCs w:val="24"/>
          <w:lang w:val="hy-AM"/>
        </w:rPr>
        <w:t xml:space="preserve">      </w:t>
      </w:r>
      <w:r w:rsidRPr="004B24D7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A52472" w:rsidRPr="004B24D7">
        <w:rPr>
          <w:rFonts w:ascii="GHEA Grapalat" w:hAnsi="GHEA Grapalat" w:cs="Arial"/>
          <w:caps/>
          <w:sz w:val="24"/>
          <w:szCs w:val="24"/>
          <w:lang w:val="hy-AM"/>
        </w:rPr>
        <w:t xml:space="preserve">        </w:t>
      </w:r>
      <w:r w:rsidR="00A52472"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</w:t>
      </w:r>
      <w:r w:rsidR="00D25D3B"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թիվ</w:t>
      </w:r>
      <w:r w:rsidR="00AD1F6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AD1F67">
        <w:rPr>
          <w:rFonts w:ascii="GHEA Grapalat" w:hAnsi="GHEA Grapalat" w:cs="Arial"/>
          <w:b/>
          <w:caps/>
          <w:sz w:val="24"/>
          <w:szCs w:val="24"/>
          <w:lang w:val="en-US"/>
        </w:rPr>
        <w:t>229</w:t>
      </w:r>
      <w:r w:rsidR="00A52472"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="00AD1F6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որոշման</w:t>
      </w:r>
    </w:p>
    <w:p w:rsidR="00A52472" w:rsidRPr="004B24D7" w:rsidRDefault="00A52472" w:rsidP="005C059A">
      <w:pPr>
        <w:spacing w:after="0"/>
        <w:jc w:val="right"/>
        <w:rPr>
          <w:rFonts w:ascii="GHEA Grapalat" w:hAnsi="GHEA Grapalat" w:cs="Arial"/>
          <w:b/>
          <w:caps/>
          <w:sz w:val="20"/>
          <w:szCs w:val="20"/>
          <w:lang w:val="hy-AM"/>
        </w:rPr>
      </w:pPr>
    </w:p>
    <w:p w:rsidR="005C059A" w:rsidRPr="004B24D7" w:rsidRDefault="005C059A" w:rsidP="005C059A">
      <w:pPr>
        <w:spacing w:after="0"/>
        <w:jc w:val="both"/>
        <w:rPr>
          <w:rFonts w:ascii="GHEA Grapalat" w:hAnsi="GHEA Grapalat" w:cs="Arial"/>
          <w:b/>
          <w:caps/>
          <w:sz w:val="20"/>
          <w:szCs w:val="20"/>
          <w:lang w:val="hy-AM"/>
        </w:rPr>
      </w:pPr>
      <w:r w:rsidRPr="004B24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 11</w:t>
      </w:r>
      <w:r w:rsidR="00A52472" w:rsidRPr="004B24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ՄՍՈՒՐ_</w:t>
      </w:r>
      <w:r w:rsidRPr="004B24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ՄԱՆԿԱՊԱՐՏԵԶ&gt;&gt; ՀԱՄԱՅՆՔԱՅԻՆ ՈՉ ԱՌԵՎՏՐԱՅԻՆ ԿԱԶՄԱԿԵՐՊՈՒԹՅԱՆ ԱՇԽԱՏ</w:t>
      </w:r>
      <w:r w:rsidR="00A52472" w:rsidRPr="004B24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ՈՂՆԵՐԻ </w:t>
      </w:r>
      <w:r w:rsidRPr="004B24D7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ՔԱՆԱԿ, ՀԱՍՏԻՔԱՑՈՒՑԱԿ ԵՎ ՊԱՇՏՈՆԱՅԻՆ ԴՐՈՒՅՔԱՉԱՓԵՐ</w:t>
      </w:r>
    </w:p>
    <w:p w:rsidR="005C059A" w:rsidRPr="004B24D7" w:rsidRDefault="00AD1F67" w:rsidP="00AD1F67">
      <w:pPr>
        <w:pStyle w:val="a4"/>
        <w:numPr>
          <w:ilvl w:val="0"/>
          <w:numId w:val="1"/>
        </w:numPr>
        <w:ind w:left="284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  <w:lang w:val="en-US"/>
        </w:rPr>
        <w:t xml:space="preserve">      </w:t>
      </w:r>
      <w:proofErr w:type="spellStart"/>
      <w:r w:rsidR="005C059A" w:rsidRPr="004B24D7">
        <w:rPr>
          <w:rFonts w:ascii="GHEA Grapalat" w:hAnsi="GHEA Grapalat"/>
          <w:b/>
          <w:sz w:val="24"/>
          <w:szCs w:val="24"/>
          <w:lang w:val="en-US"/>
        </w:rPr>
        <w:t>Աշխատ</w:t>
      </w:r>
      <w:r w:rsidR="00A52472" w:rsidRPr="004B24D7">
        <w:rPr>
          <w:rFonts w:ascii="GHEA Grapalat" w:hAnsi="GHEA Grapalat"/>
          <w:b/>
          <w:sz w:val="24"/>
          <w:szCs w:val="24"/>
          <w:lang w:val="en-US"/>
        </w:rPr>
        <w:t>ող</w:t>
      </w:r>
      <w:r w:rsidR="005C059A" w:rsidRPr="004B24D7">
        <w:rPr>
          <w:rFonts w:ascii="GHEA Grapalat" w:hAnsi="GHEA Grapalat"/>
          <w:b/>
          <w:sz w:val="24"/>
          <w:szCs w:val="24"/>
          <w:lang w:val="en-US"/>
        </w:rPr>
        <w:t>ների</w:t>
      </w:r>
      <w:proofErr w:type="spellEnd"/>
      <w:r w:rsidR="005C059A" w:rsidRPr="004B24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="00A52472" w:rsidRPr="004B24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="005C059A" w:rsidRPr="004B24D7">
        <w:rPr>
          <w:rFonts w:ascii="GHEA Grapalat" w:hAnsi="GHEA Grapalat"/>
          <w:b/>
          <w:sz w:val="24"/>
          <w:szCs w:val="24"/>
          <w:lang w:val="en-US"/>
        </w:rPr>
        <w:t>քանակը</w:t>
      </w:r>
      <w:proofErr w:type="spellEnd"/>
      <w:r w:rsidR="005C059A" w:rsidRPr="004B24D7">
        <w:rPr>
          <w:rFonts w:ascii="GHEA Grapalat" w:hAnsi="GHEA Grapalat"/>
          <w:b/>
          <w:sz w:val="24"/>
          <w:szCs w:val="24"/>
          <w:lang w:val="en-US"/>
        </w:rPr>
        <w:t>-</w:t>
      </w:r>
      <w:r w:rsidR="00A52472" w:rsidRPr="004B24D7">
        <w:rPr>
          <w:rFonts w:ascii="GHEA Grapalat" w:hAnsi="GHEA Grapalat"/>
          <w:b/>
          <w:sz w:val="24"/>
          <w:szCs w:val="24"/>
          <w:lang w:val="hy-AM"/>
        </w:rPr>
        <w:t>21</w:t>
      </w:r>
    </w:p>
    <w:p w:rsidR="005C059A" w:rsidRPr="004B24D7" w:rsidRDefault="005C059A" w:rsidP="00AD1F67">
      <w:pPr>
        <w:pStyle w:val="a4"/>
        <w:numPr>
          <w:ilvl w:val="0"/>
          <w:numId w:val="1"/>
        </w:numPr>
        <w:tabs>
          <w:tab w:val="left" w:pos="142"/>
        </w:tabs>
        <w:ind w:left="0" w:firstLine="0"/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4B24D7">
        <w:rPr>
          <w:rFonts w:ascii="GHEA Grapalat" w:hAnsi="GHEA Grapalat"/>
          <w:b/>
          <w:sz w:val="24"/>
          <w:szCs w:val="24"/>
          <w:lang w:val="en-US"/>
        </w:rPr>
        <w:t>Հաստիքացուցակը</w:t>
      </w:r>
      <w:proofErr w:type="spellEnd"/>
      <w:r w:rsidRPr="004B24D7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4B24D7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Pr="004B24D7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4B24D7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-1593" w:type="dxa"/>
        <w:tblLook w:val="04A0" w:firstRow="1" w:lastRow="0" w:firstColumn="1" w:lastColumn="0" w:noHBand="0" w:noVBand="1"/>
      </w:tblPr>
      <w:tblGrid>
        <w:gridCol w:w="2627"/>
        <w:gridCol w:w="3243"/>
        <w:gridCol w:w="2238"/>
        <w:gridCol w:w="3056"/>
      </w:tblGrid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val="en-US" w:eastAsia="en-US"/>
              </w:rPr>
              <w:t>.000</w:t>
            </w:r>
          </w:p>
        </w:tc>
      </w:tr>
      <w:tr w:rsidR="005C059A" w:rsidRPr="00AD1F67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</w:t>
            </w:r>
            <w:r>
              <w:rPr>
                <w:rFonts w:ascii="GHEA Grapalat" w:hAnsi="GHEA Grapalat"/>
                <w:sz w:val="24"/>
                <w:szCs w:val="24"/>
                <w:lang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շտ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D1F67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6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,000</w:t>
            </w:r>
          </w:p>
          <w:p w:rsidR="005C059A" w:rsidRDefault="00AD1F6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7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  <w:p w:rsidR="005C059A" w:rsidRDefault="005C059A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</w:tc>
      </w:tr>
      <w:tr w:rsidR="005C059A" w:rsidRPr="00AD1F67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D1F67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5C059A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,000</w:t>
            </w:r>
          </w:p>
          <w:p w:rsidR="005C059A" w:rsidRDefault="00AD1F67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2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5C059A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5C059A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A5247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,000</w:t>
            </w:r>
          </w:p>
        </w:tc>
      </w:tr>
      <w:tr w:rsidR="00A52472" w:rsidRPr="00A52472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2" w:rsidRPr="00A52472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2" w:rsidRPr="00A52472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Ֆիզհրահանգիչ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2" w:rsidRDefault="004B24D7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0,</w:t>
            </w:r>
            <w:r w:rsidR="00A52472"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2472" w:rsidRPr="00A52472" w:rsidRDefault="00A52472">
            <w:pPr>
              <w:rPr>
                <w:sz w:val="28"/>
                <w:szCs w:val="28"/>
                <w:lang w:val="en-US"/>
              </w:rPr>
            </w:pPr>
            <w:r w:rsidRPr="00A52472">
              <w:rPr>
                <w:sz w:val="28"/>
                <w:szCs w:val="28"/>
                <w:lang w:val="en-US"/>
              </w:rPr>
              <w:t>120,000</w:t>
            </w:r>
          </w:p>
        </w:tc>
      </w:tr>
      <w:tr w:rsidR="005C059A" w:rsidRPr="00A52472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Pr="00A52472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115,0</w:t>
            </w:r>
            <w:r w:rsidR="005C059A" w:rsidRPr="00A52472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5C059A" w:rsidRPr="00A52472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Pr="00A52472" w:rsidRDefault="00A52472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115,0</w:t>
            </w:r>
            <w:r w:rsidR="005C059A" w:rsidRPr="00A52472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5C059A" w:rsidRPr="00A52472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5C059A" w:rsidRPr="00A52472">
              <w:rPr>
                <w:rFonts w:ascii="GHEA Grapalat" w:hAnsi="GHEA Grapalat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RPr="00A52472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155</w:t>
            </w:r>
            <w:r w:rsidR="005C059A" w:rsidRPr="00A52472">
              <w:rPr>
                <w:rFonts w:ascii="GHEA Grapalat" w:hAnsi="GHEA Grapalat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 w:rsidP="00A5247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D25D3B">
              <w:rPr>
                <w:rFonts w:ascii="GHEA Grapalat" w:hAnsi="GHEA Grapalat"/>
                <w:sz w:val="24"/>
                <w:szCs w:val="24"/>
                <w:lang w:val="en-US"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D25D3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D25D3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A52472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16</w:t>
            </w: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D25D3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5C059A">
              <w:rPr>
                <w:rFonts w:ascii="GHEA Grapalat" w:hAnsi="GHEA Grapalat"/>
                <w:sz w:val="24"/>
                <w:szCs w:val="24"/>
                <w:lang w:eastAsia="en-US"/>
              </w:rPr>
              <w:t>,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5C059A" w:rsidTr="00A52472">
        <w:tc>
          <w:tcPr>
            <w:tcW w:w="26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4B24D7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19.9</w:t>
            </w:r>
          </w:p>
        </w:tc>
        <w:tc>
          <w:tcPr>
            <w:tcW w:w="3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5C059A" w:rsidRDefault="005C059A" w:rsidP="005C059A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  <w:r>
        <w:rPr>
          <w:rFonts w:ascii="GHEA Grapalat" w:hAnsi="GHEA Grapalat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5C059A" w:rsidRDefault="00AD1F67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 w:rsidR="005C059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5C059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5C059A" w:rsidRDefault="00AD1F67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7" w:history="1">
        <w:r w:rsidR="005C059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8" w:history="1">
        <w:r w:rsidR="005C059A"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 w:rsidR="005C059A"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 w:rsidR="005C059A"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C059A" w:rsidRDefault="005C059A" w:rsidP="005C059A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20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5C059A" w:rsidRDefault="005C059A" w:rsidP="005C059A">
      <w:pPr>
        <w:spacing w:after="0"/>
        <w:jc w:val="both"/>
        <w:rPr>
          <w:rFonts w:ascii="GHEA Grapalat" w:hAnsi="GHEA Grapalat"/>
          <w:sz w:val="18"/>
          <w:szCs w:val="18"/>
          <w:lang w:val="hy-AM"/>
        </w:rPr>
      </w:pPr>
    </w:p>
    <w:p w:rsidR="005C059A" w:rsidRDefault="005C059A" w:rsidP="005C059A">
      <w:pPr>
        <w:spacing w:after="0"/>
        <w:jc w:val="center"/>
        <w:rPr>
          <w:rFonts w:ascii="GHEA Grapalat" w:hAnsi="GHEA Grapalat" w:cs="Arial"/>
          <w:sz w:val="26"/>
          <w:szCs w:val="26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               </w:t>
      </w: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4B24D7">
        <w:rPr>
          <w:rFonts w:ascii="GHEA Grapalat" w:hAnsi="GHEA Grapalat" w:cs="Arial"/>
          <w:b/>
          <w:caps/>
          <w:sz w:val="26"/>
          <w:szCs w:val="26"/>
          <w:lang w:val="hy-AM"/>
        </w:rPr>
        <w:t>Հավելված 2</w:t>
      </w:r>
    </w:p>
    <w:p w:rsidR="005C059A" w:rsidRPr="004B24D7" w:rsidRDefault="005C059A" w:rsidP="005C059A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4B24D7">
        <w:rPr>
          <w:rFonts w:ascii="GHEA Grapalat" w:hAnsi="GHEA Grapalat" w:cs="Arial"/>
          <w:b/>
          <w:caps/>
          <w:sz w:val="26"/>
          <w:szCs w:val="26"/>
          <w:lang w:val="hy-AM"/>
        </w:rPr>
        <w:t xml:space="preserve">Արմավիր համայնքի ավագանու </w:t>
      </w:r>
    </w:p>
    <w:p w:rsidR="00D25D3B" w:rsidRPr="004B24D7" w:rsidRDefault="00D25D3B" w:rsidP="00D25D3B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D25D3B" w:rsidRPr="004B24D7" w:rsidRDefault="00D25D3B" w:rsidP="00D25D3B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թիվ  13  արտահերթ  նիստի</w:t>
      </w:r>
    </w:p>
    <w:p w:rsidR="00D25D3B" w:rsidRPr="004B24D7" w:rsidRDefault="00D25D3B" w:rsidP="00D25D3B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                 թիվ</w:t>
      </w:r>
      <w:r w:rsidR="00AD1F6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AD1F67">
        <w:rPr>
          <w:rFonts w:ascii="GHEA Grapalat" w:hAnsi="GHEA Grapalat" w:cs="Arial"/>
          <w:b/>
          <w:caps/>
          <w:sz w:val="24"/>
          <w:szCs w:val="24"/>
          <w:lang w:val="en-US"/>
        </w:rPr>
        <w:t>229</w:t>
      </w:r>
      <w:bookmarkStart w:id="0" w:name="_GoBack"/>
      <w:bookmarkEnd w:id="0"/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="00AD1F67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Pr="004B24D7">
        <w:rPr>
          <w:rFonts w:ascii="GHEA Grapalat" w:hAnsi="GHEA Grapalat" w:cs="Arial"/>
          <w:b/>
          <w:caps/>
          <w:sz w:val="24"/>
          <w:szCs w:val="24"/>
          <w:lang w:val="hy-AM"/>
        </w:rPr>
        <w:t>որոշման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right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             </w:t>
      </w:r>
      <w:r w:rsidR="00D25D3B"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               </w:t>
      </w:r>
    </w:p>
    <w:p w:rsidR="005C059A" w:rsidRDefault="005C059A" w:rsidP="005C059A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 w:cs="Arial"/>
          <w:caps/>
          <w:sz w:val="26"/>
          <w:szCs w:val="26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11</w:t>
      </w:r>
      <w:r w:rsidR="00D25D3B" w:rsidRPr="00D25D3B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ՄՍՈՒՐ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ՄԱՆԿԱՊԱՐՏԵԶ&gt;&gt; ՀԱՄԱՅՆՔԱՅԻՆ </w:t>
      </w:r>
      <w:r w:rsidR="00414781" w:rsidRPr="0041478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414781" w:rsidRPr="00414781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ԵՐԵԽԱՆԵՐԻ ԹԻՎ</w:t>
      </w:r>
    </w:p>
    <w:p w:rsidR="005C059A" w:rsidRDefault="005C059A" w:rsidP="005C059A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p w:rsidR="005C059A" w:rsidRDefault="005C059A" w:rsidP="005C059A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4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90</w:t>
            </w:r>
          </w:p>
        </w:tc>
      </w:tr>
      <w:tr w:rsidR="005C059A" w:rsidTr="005C059A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059A" w:rsidRDefault="005C059A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5C059A" w:rsidRDefault="005C059A" w:rsidP="005C059A">
      <w:pPr>
        <w:jc w:val="both"/>
        <w:rPr>
          <w:rFonts w:ascii="GHEA Grapalat" w:hAnsi="GHEA Grapalat"/>
          <w:sz w:val="26"/>
          <w:szCs w:val="26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5C059A" w:rsidRDefault="005C059A" w:rsidP="005C059A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2F662C" w:rsidRDefault="002F662C"/>
    <w:sectPr w:rsidR="002F662C" w:rsidSect="00AD1F6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A"/>
    <w:rsid w:val="002F662C"/>
    <w:rsid w:val="00414781"/>
    <w:rsid w:val="004B24D7"/>
    <w:rsid w:val="005C059A"/>
    <w:rsid w:val="007A36D3"/>
    <w:rsid w:val="008944B1"/>
    <w:rsid w:val="00A52472"/>
    <w:rsid w:val="00AD1F67"/>
    <w:rsid w:val="00D2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59A"/>
    <w:pPr>
      <w:ind w:left="720"/>
      <w:contextualSpacing/>
    </w:pPr>
  </w:style>
  <w:style w:type="table" w:styleId="a5">
    <w:name w:val="Table Grid"/>
    <w:basedOn w:val="a1"/>
    <w:uiPriority w:val="59"/>
    <w:rsid w:val="005C0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F67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59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05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C059A"/>
    <w:pPr>
      <w:ind w:left="720"/>
      <w:contextualSpacing/>
    </w:pPr>
  </w:style>
  <w:style w:type="table" w:styleId="a5">
    <w:name w:val="Table Grid"/>
    <w:basedOn w:val="a1"/>
    <w:uiPriority w:val="59"/>
    <w:rsid w:val="005C05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D1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D1F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5</cp:revision>
  <cp:lastPrinted>2022-12-29T13:51:00Z</cp:lastPrinted>
  <dcterms:created xsi:type="dcterms:W3CDTF">2022-12-12T12:42:00Z</dcterms:created>
  <dcterms:modified xsi:type="dcterms:W3CDTF">2022-12-29T13:51:00Z</dcterms:modified>
</cp:coreProperties>
</file>