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0C" w:rsidRPr="007B2D9B" w:rsidRDefault="00721C0C" w:rsidP="00721C0C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>Հավելված 1</w:t>
      </w:r>
    </w:p>
    <w:p w:rsidR="00721C0C" w:rsidRPr="007B2D9B" w:rsidRDefault="00721C0C" w:rsidP="00721C0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Արմավիր համայնքի ավագանու </w:t>
      </w:r>
    </w:p>
    <w:p w:rsidR="00721C0C" w:rsidRPr="007B2D9B" w:rsidRDefault="00B96351" w:rsidP="00721C0C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en-US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>2022</w:t>
      </w:r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  </w:t>
      </w: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>ԹՎԱԿԱՆԻ</w:t>
      </w:r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 ԴԵԿՏԵՄԲԵՐԻ 26_Ի</w:t>
      </w:r>
    </w:p>
    <w:p w:rsidR="00B96351" w:rsidRPr="007B2D9B" w:rsidRDefault="00B96351" w:rsidP="00721C0C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en-US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ԹԻՎ </w:t>
      </w:r>
      <w:proofErr w:type="gramStart"/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>13  ԱՐՏԱՀԵՐԹ</w:t>
      </w:r>
      <w:proofErr w:type="gramEnd"/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  ՆԻՍՏԻ</w:t>
      </w:r>
    </w:p>
    <w:p w:rsidR="00721C0C" w:rsidRPr="007B2D9B" w:rsidRDefault="00721C0C" w:rsidP="00721C0C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                                                       թիվ  </w:t>
      </w:r>
      <w:r w:rsidR="00B96351"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  </w:t>
      </w: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</w:t>
      </w:r>
      <w:r w:rsidR="00B96351"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 </w:t>
      </w: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</w:t>
      </w:r>
      <w:r w:rsidR="00B96351"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>_Ա</w:t>
      </w: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   որոշման</w:t>
      </w:r>
    </w:p>
    <w:p w:rsidR="00721C0C" w:rsidRDefault="00721C0C" w:rsidP="00721C0C">
      <w:pPr>
        <w:spacing w:after="0"/>
        <w:jc w:val="both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 8</w:t>
      </w:r>
      <w:r w:rsidR="00B96351" w:rsidRPr="00B9635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ՄԱՆԿԱՊԱՐՏԵԶ&gt;&gt; ՀԱՄԱՅՆՔԱՅԻՆ ՈՉ ԱՌԵՎՏՐԱՅԻՆ ԿԱԶՄԱԿԵՐՊՈՒԹՅԱՆ ԱՇԽԱՏ</w:t>
      </w:r>
      <w:r w:rsidR="00B96351" w:rsidRPr="00B9635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ՈՂ</w:t>
      </w:r>
      <w:r w:rsidR="00B9635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ՔԱՆԱԿ, ՀԱՍՏԻՔԱՑՈՒՑԱԿ ԵՎ ՊԱՇՏՈՆԱՅԻՆ ԴՐՈՒՅՔԱՉԱՓԵՐ</w:t>
      </w:r>
    </w:p>
    <w:p w:rsidR="00721C0C" w:rsidRPr="007B2D9B" w:rsidRDefault="00721C0C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Աշխատ</w:t>
      </w:r>
      <w:r w:rsidR="00B96351" w:rsidRPr="007B2D9B">
        <w:rPr>
          <w:rFonts w:ascii="GHEA Grapalat" w:hAnsi="GHEA Grapalat"/>
          <w:b/>
          <w:sz w:val="20"/>
          <w:szCs w:val="20"/>
          <w:lang w:val="en-US"/>
        </w:rPr>
        <w:t>ող</w:t>
      </w:r>
      <w:r w:rsidRPr="007B2D9B">
        <w:rPr>
          <w:rFonts w:ascii="GHEA Grapalat" w:hAnsi="GHEA Grapalat"/>
          <w:b/>
          <w:sz w:val="20"/>
          <w:szCs w:val="20"/>
          <w:lang w:val="en-US"/>
        </w:rPr>
        <w:t>ների</w:t>
      </w:r>
      <w:proofErr w:type="spellEnd"/>
      <w:r w:rsidRPr="007B2D9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B96351" w:rsidRPr="007B2D9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քանակը</w:t>
      </w:r>
      <w:proofErr w:type="spellEnd"/>
      <w:r w:rsidRPr="007B2D9B">
        <w:rPr>
          <w:rFonts w:ascii="GHEA Grapalat" w:hAnsi="GHEA Grapalat"/>
          <w:b/>
          <w:sz w:val="20"/>
          <w:szCs w:val="20"/>
          <w:lang w:val="en-US"/>
        </w:rPr>
        <w:t>-</w:t>
      </w:r>
      <w:r w:rsidR="00B96351" w:rsidRPr="007B2D9B">
        <w:rPr>
          <w:rFonts w:ascii="GHEA Grapalat" w:hAnsi="GHEA Grapalat"/>
          <w:b/>
          <w:sz w:val="20"/>
          <w:szCs w:val="20"/>
          <w:lang w:val="hy-AM"/>
        </w:rPr>
        <w:t>31</w:t>
      </w:r>
    </w:p>
    <w:p w:rsidR="00721C0C" w:rsidRPr="007B2D9B" w:rsidRDefault="00721C0C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Հաստիքացուցակը</w:t>
      </w:r>
      <w:proofErr w:type="spellEnd"/>
      <w:r w:rsidRPr="007B2D9B">
        <w:rPr>
          <w:rFonts w:ascii="GHEA Grapalat" w:hAnsi="GHEA Grapalat"/>
          <w:b/>
          <w:sz w:val="20"/>
          <w:szCs w:val="20"/>
          <w:lang w:val="en-US"/>
        </w:rPr>
        <w:t xml:space="preserve"> և </w:t>
      </w: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պաշտոնային</w:t>
      </w:r>
      <w:proofErr w:type="spellEnd"/>
      <w:r w:rsidRPr="007B2D9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14406" w:type="dxa"/>
        <w:tblLook w:val="04A0" w:firstRow="1" w:lastRow="0" w:firstColumn="1" w:lastColumn="0" w:noHBand="0" w:noVBand="1"/>
      </w:tblPr>
      <w:tblGrid>
        <w:gridCol w:w="996"/>
        <w:gridCol w:w="3394"/>
        <w:gridCol w:w="2116"/>
        <w:gridCol w:w="3950"/>
        <w:gridCol w:w="3950"/>
      </w:tblGrid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</w:t>
            </w:r>
            <w:r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  <w:r w:rsidR="00B96351">
              <w:rPr>
                <w:rFonts w:ascii="GHEA Grapalat" w:hAnsi="GHEA Grapalat"/>
                <w:lang w:val="hy-AM" w:eastAsia="en-US"/>
              </w:rPr>
              <w:t>9</w:t>
            </w:r>
            <w:r w:rsidR="00B96351">
              <w:rPr>
                <w:rFonts w:ascii="GHEA Grapalat" w:hAnsi="GHEA Grapalat"/>
                <w:lang w:val="en-US" w:eastAsia="en-US"/>
              </w:rPr>
              <w:t>5</w:t>
            </w:r>
            <w:r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135</w:t>
            </w:r>
            <w:r w:rsidR="00721C0C"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135</w:t>
            </w:r>
            <w:r w:rsidR="00721C0C"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  <w:r w:rsidR="001D0CE8">
              <w:rPr>
                <w:rFonts w:ascii="GHEA Grapalat" w:hAnsi="GHEA Grapalat"/>
                <w:lang w:val="hy-AM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130</w:t>
            </w:r>
            <w:r w:rsidR="00721C0C"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721C0C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115</w:t>
            </w:r>
            <w:r w:rsidR="00721C0C"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  <w:trHeight w:val="285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Գործավար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1D0CE8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721C0C" w:rsidTr="001D0CE8">
        <w:trPr>
          <w:gridAfter w:val="1"/>
          <w:wAfter w:w="3950" w:type="dxa"/>
          <w:trHeight w:val="398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Պահեստապետ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0.</w:t>
            </w:r>
            <w:r w:rsidR="00721C0C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1D0CE8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="00721C0C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721C0C" w:rsidRPr="006628BE" w:rsidTr="001D0CE8">
        <w:trPr>
          <w:gridAfter w:val="1"/>
          <w:wAfter w:w="3950" w:type="dxa"/>
          <w:trHeight w:val="81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8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</w:t>
            </w:r>
            <w:r>
              <w:rPr>
                <w:rFonts w:ascii="GHEA Grapalat" w:hAnsi="GHEA Grapalat"/>
                <w:lang w:eastAsia="en-US"/>
              </w:rPr>
              <w:t>ի</w:t>
            </w:r>
            <w:r>
              <w:rPr>
                <w:rFonts w:ascii="GHEA Grapalat" w:hAnsi="GHEA Grapalat"/>
                <w:lang w:val="hy-AM" w:eastAsia="en-US"/>
              </w:rPr>
              <w:t>շտ</w:t>
            </w:r>
            <w:r>
              <w:rPr>
                <w:rFonts w:ascii="GHEA Grapalat" w:hAnsi="GHEA Grapalat"/>
                <w:lang w:val="en-US" w:eastAsia="en-US"/>
              </w:rPr>
              <w:t>*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B2D9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1D0CE8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721C0C" w:rsidRDefault="007B2D9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21C0C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1D0CE8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1D0CE8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721C0C" w:rsidRPr="006628BE" w:rsidTr="001D0CE8">
        <w:trPr>
          <w:gridAfter w:val="1"/>
          <w:wAfter w:w="3950" w:type="dxa"/>
          <w:trHeight w:val="968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7.</w:t>
            </w:r>
            <w:r w:rsidR="00721C0C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B2D9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1D0CE8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721C0C" w:rsidRDefault="007B2D9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21C0C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1D0CE8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1D0CE8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B96351" w:rsidRPr="00263BFD" w:rsidTr="001D0CE8">
        <w:trPr>
          <w:gridAfter w:val="1"/>
          <w:wAfter w:w="3950" w:type="dxa"/>
          <w:trHeight w:val="50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51" w:rsidRPr="00B96351" w:rsidRDefault="00B96351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10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51" w:rsidRPr="00B96351" w:rsidRDefault="00B96351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Ֆիզհրահանգիչ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51" w:rsidRPr="00B96351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51" w:rsidRPr="00263BFD" w:rsidRDefault="00B96351">
            <w:pPr>
              <w:rPr>
                <w:sz w:val="24"/>
                <w:szCs w:val="24"/>
                <w:lang w:val="en-US"/>
              </w:rPr>
            </w:pPr>
            <w:r w:rsidRPr="00263BFD">
              <w:rPr>
                <w:sz w:val="24"/>
                <w:szCs w:val="24"/>
                <w:lang w:val="en-US"/>
              </w:rPr>
              <w:t>120.000</w:t>
            </w:r>
          </w:p>
        </w:tc>
      </w:tr>
      <w:tr w:rsidR="00721C0C" w:rsidRPr="00B96351" w:rsidTr="001D0CE8">
        <w:trPr>
          <w:gridAfter w:val="1"/>
          <w:wAfter w:w="3950" w:type="dxa"/>
          <w:trHeight w:val="411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Pr="001D0CE8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Հատուկ մանկավարժ</w:t>
            </w:r>
            <w:r w:rsidR="001D0CE8">
              <w:rPr>
                <w:rFonts w:ascii="GHEA Grapalat" w:hAnsi="GHEA Grapalat"/>
                <w:lang w:val="en-US" w:eastAsia="en-US"/>
              </w:rPr>
              <w:t xml:space="preserve">՝ </w:t>
            </w:r>
            <w:proofErr w:type="spellStart"/>
            <w:r w:rsidR="001D0CE8">
              <w:rPr>
                <w:rFonts w:ascii="GHEA Grapalat" w:hAnsi="GHEA Grapalat"/>
                <w:lang w:val="en-US" w:eastAsia="en-US"/>
              </w:rPr>
              <w:t>լոգոպեդ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721C0C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24955">
            <w:pPr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122</w:t>
            </w:r>
            <w:r w:rsidR="001D0CE8">
              <w:rPr>
                <w:rFonts w:ascii="Sylfaen" w:hAnsi="Sylfaen"/>
                <w:lang w:val="hy-AM" w:eastAsia="en-US"/>
              </w:rPr>
              <w:t>.</w:t>
            </w:r>
            <w:r w:rsidR="00721C0C">
              <w:rPr>
                <w:rFonts w:ascii="Sylfaen" w:hAnsi="Sylfaen"/>
                <w:lang w:val="hy-AM" w:eastAsia="en-US"/>
              </w:rPr>
              <w:t>000</w:t>
            </w:r>
          </w:p>
        </w:tc>
      </w:tr>
      <w:tr w:rsidR="00721C0C" w:rsidRPr="00B96351" w:rsidTr="001D0CE8">
        <w:trPr>
          <w:gridAfter w:val="1"/>
          <w:wAfter w:w="3950" w:type="dxa"/>
          <w:trHeight w:val="43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Հոգեբան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122</w:t>
            </w:r>
            <w:r w:rsidR="001D0CE8">
              <w:rPr>
                <w:rFonts w:ascii="GHEA Grapalat" w:hAnsi="GHEA Grapalat"/>
                <w:lang w:val="hy-AM" w:eastAsia="en-US"/>
              </w:rPr>
              <w:t>.</w:t>
            </w:r>
            <w:r w:rsidR="00721C0C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B96351" w:rsidTr="001D0CE8">
        <w:trPr>
          <w:trHeight w:val="29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Դաստիարակի օգն.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6.</w:t>
            </w:r>
            <w:r w:rsidR="00B24955">
              <w:rPr>
                <w:rFonts w:ascii="GHEA Grapalat" w:hAnsi="GHEA Grapalat"/>
                <w:lang w:val="hy-AM" w:eastAsia="en-US"/>
              </w:rPr>
              <w:t>6</w:t>
            </w:r>
          </w:p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  <w:tc>
          <w:tcPr>
            <w:tcW w:w="3950" w:type="dxa"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130,000</w:t>
            </w:r>
          </w:p>
        </w:tc>
      </w:tr>
      <w:tr w:rsidR="00B24955" w:rsidRPr="00B96351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B96351" w:rsidRDefault="00B24955" w:rsidP="00B2495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GHEA Grapalat" w:hAnsi="GHEA Grapalat"/>
                <w:lang w:val="en-US"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Խոհարար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B24955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55" w:rsidRPr="00263BFD" w:rsidRDefault="001D0CE8" w:rsidP="00B2495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130.</w:t>
            </w:r>
            <w:r w:rsidR="00263BFD">
              <w:rPr>
                <w:rFonts w:ascii="GHEA Grapalat" w:hAnsi="GHEA Grapalat"/>
                <w:lang w:val="en-US" w:eastAsia="en-US"/>
              </w:rPr>
              <w:t>000</w:t>
            </w:r>
          </w:p>
        </w:tc>
      </w:tr>
      <w:tr w:rsidR="00B24955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Խոհարարի օգնական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B24955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Tr="001D0CE8">
        <w:trPr>
          <w:gridAfter w:val="1"/>
          <w:wAfter w:w="3950" w:type="dxa"/>
          <w:trHeight w:val="36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Փականագործ էլեկտրամոնտյոր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</w:t>
            </w:r>
            <w:r w:rsidR="001D0CE8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B24955" w:rsidRDefault="00B24955" w:rsidP="00B2495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eastAsia="en-US"/>
              </w:rPr>
              <w:t>1</w:t>
            </w:r>
            <w:r w:rsidR="001D0CE8">
              <w:rPr>
                <w:rFonts w:ascii="GHEA Grapalat" w:hAnsi="GHEA Grapalat"/>
                <w:lang w:eastAsia="en-US"/>
              </w:rPr>
              <w:t>15.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Tr="001D0CE8">
        <w:trPr>
          <w:gridAfter w:val="1"/>
          <w:wAfter w:w="3950" w:type="dxa"/>
          <w:trHeight w:val="34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B96351" w:rsidRDefault="00B24955" w:rsidP="00B24955">
            <w:pPr>
              <w:ind w:left="360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GHEA Grapalat" w:hAnsi="GHEA Grapalat"/>
                <w:lang w:val="en-US" w:eastAsia="en-US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Օժանդակ բանվոր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B24955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B96351" w:rsidRDefault="00B24955" w:rsidP="00B2495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GHEA Grapalat" w:hAnsi="GHEA Grapalat"/>
                <w:lang w:val="en-US" w:eastAsia="en-US"/>
              </w:rPr>
              <w:t>8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Դերձակ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0.2</w:t>
            </w:r>
            <w:r w:rsidR="00B24955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 w:rsidRPr="001D0CE8">
              <w:rPr>
                <w:rFonts w:ascii="GHEA Grapalat" w:hAnsi="GHEA Grapalat"/>
                <w:lang w:val="hy-AM" w:eastAsia="en-US"/>
              </w:rPr>
              <w:t>1</w:t>
            </w:r>
            <w:r w:rsidR="001D0CE8">
              <w:rPr>
                <w:rFonts w:ascii="GHEA Grapalat" w:hAnsi="GHEA Grapalat"/>
                <w:lang w:val="hy-AM" w:eastAsia="en-US"/>
              </w:rPr>
              <w:t>15.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19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tabs>
                <w:tab w:val="left" w:pos="1870"/>
              </w:tabs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Լվացարար</w:t>
            </w:r>
            <w:r>
              <w:rPr>
                <w:rFonts w:ascii="GHEA Grapalat" w:hAnsi="GHEA Grapalat"/>
                <w:lang w:val="hy-AM" w:eastAsia="en-US"/>
              </w:rPr>
              <w:tab/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1D0CE8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20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Հավաքարար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B24955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  <w:trHeight w:val="429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Պահակ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B24955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263BFD" w:rsidP="00B24955">
            <w:pPr>
              <w:rPr>
                <w:rFonts w:ascii="GHEA Grapalat" w:hAnsi="GHEA Grapalat"/>
                <w:lang w:val="hy-AM" w:eastAsia="en-US"/>
              </w:rPr>
            </w:pPr>
            <w:r w:rsidRPr="001D0CE8">
              <w:rPr>
                <w:rFonts w:ascii="GHEA Grapalat" w:hAnsi="GHEA Grapalat"/>
                <w:lang w:val="hy-AM" w:eastAsia="en-US"/>
              </w:rPr>
              <w:t>115</w:t>
            </w:r>
            <w:r w:rsidR="001D0CE8">
              <w:rPr>
                <w:rFonts w:ascii="GHEA Grapalat" w:hAnsi="GHEA Grapalat"/>
                <w:lang w:val="hy-AM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263BFD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29</w:t>
            </w:r>
            <w:r w:rsidR="001D0CE8">
              <w:rPr>
                <w:rFonts w:ascii="GHEA Grapalat" w:hAnsi="GHEA Grapalat"/>
                <w:lang w:val="hy-AM" w:eastAsia="en-US"/>
              </w:rPr>
              <w:t>.</w:t>
            </w:r>
            <w:r w:rsidR="00B24955">
              <w:rPr>
                <w:rFonts w:ascii="GHEA Grapalat" w:hAnsi="GHEA Grapalat"/>
                <w:lang w:val="hy-AM" w:eastAsia="en-US"/>
              </w:rPr>
              <w:t>35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721C0C" w:rsidRDefault="00721C0C" w:rsidP="00721C0C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721C0C" w:rsidRDefault="006628BE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721C0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721C0C" w:rsidRDefault="006628BE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721C0C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 w:rsidR="00721C0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721C0C" w:rsidRDefault="00721C0C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721C0C" w:rsidRPr="006628BE" w:rsidRDefault="00721C0C" w:rsidP="00721C0C">
      <w:pPr>
        <w:tabs>
          <w:tab w:val="left" w:pos="1665"/>
        </w:tabs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sz w:val="24"/>
          <w:szCs w:val="24"/>
          <w:lang w:val="hy-AM"/>
        </w:rPr>
        <w:lastRenderedPageBreak/>
        <w:t xml:space="preserve">     </w:t>
      </w:r>
      <w:bookmarkStart w:id="0" w:name="_GoBack"/>
      <w:bookmarkEnd w:id="0"/>
    </w:p>
    <w:p w:rsidR="00721C0C" w:rsidRPr="006628BE" w:rsidRDefault="00721C0C" w:rsidP="00721C0C">
      <w:pPr>
        <w:tabs>
          <w:tab w:val="left" w:pos="1665"/>
        </w:tabs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2</w:t>
      </w: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ab/>
      </w:r>
    </w:p>
    <w:p w:rsidR="00721C0C" w:rsidRPr="006628BE" w:rsidRDefault="00721C0C" w:rsidP="00721C0C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Արմավիր համայնքի ավագանու </w:t>
      </w:r>
    </w:p>
    <w:p w:rsidR="00263BFD" w:rsidRPr="006628BE" w:rsidRDefault="00263BFD" w:rsidP="00263BFD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>2022  ԹՎԱԿԱՆԻ ԴԵԿՏԵՄԲԵՐԻ 26_Ի</w:t>
      </w:r>
    </w:p>
    <w:p w:rsidR="00263BFD" w:rsidRPr="006628BE" w:rsidRDefault="00263BFD" w:rsidP="00263BFD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>ԹԻՎ 13  ԱՐՏԱՀԵՐԹ  ՆԻՍՏԻ</w:t>
      </w:r>
    </w:p>
    <w:p w:rsidR="00263BFD" w:rsidRPr="006628BE" w:rsidRDefault="00263BFD" w:rsidP="00263BFD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_Ա         որոշման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</w:t>
      </w:r>
      <w:r w:rsidR="00263BFD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263BFD">
        <w:rPr>
          <w:rFonts w:ascii="GHEA Grapalat" w:hAnsi="GHEA Grapalat" w:cs="Arial"/>
          <w:caps/>
          <w:sz w:val="24"/>
          <w:szCs w:val="24"/>
          <w:lang w:val="hy-AM"/>
        </w:rPr>
        <w:t xml:space="preserve">          </w:t>
      </w:r>
    </w:p>
    <w:p w:rsidR="00721C0C" w:rsidRDefault="00721C0C" w:rsidP="00721C0C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721C0C" w:rsidRDefault="00721C0C" w:rsidP="00721C0C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8 </w:t>
      </w:r>
      <w:r w:rsidR="00263BFD" w:rsidRPr="00263BFD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ՄԱՆԿԱՊԱՐՏԵԶ&gt;&gt; ՀԱՄԱՅՆՔԱՅԻՆ </w:t>
      </w:r>
      <w:r w:rsidR="00412B52" w:rsidRPr="00412B52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412B52" w:rsidRPr="00412B52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721C0C" w:rsidRDefault="00721C0C" w:rsidP="00721C0C">
      <w:pPr>
        <w:spacing w:after="0"/>
        <w:jc w:val="center"/>
        <w:rPr>
          <w:rFonts w:ascii="GHEA Grapalat" w:hAnsi="GHEA Grapalat" w:cs="Arial"/>
          <w:lang w:val="hy-AM"/>
        </w:rPr>
      </w:pPr>
    </w:p>
    <w:p w:rsidR="00721C0C" w:rsidRDefault="00721C0C" w:rsidP="00721C0C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708"/>
        <w:gridCol w:w="3109"/>
      </w:tblGrid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170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20</w:t>
            </w:r>
          </w:p>
        </w:tc>
      </w:tr>
    </w:tbl>
    <w:p w:rsidR="00721C0C" w:rsidRDefault="00721C0C" w:rsidP="00721C0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721C0C" w:rsidRDefault="00721C0C" w:rsidP="00721C0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3172" w:rsidRDefault="001F3172"/>
    <w:sectPr w:rsidR="001F3172" w:rsidSect="00721C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44F7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0C"/>
    <w:rsid w:val="001D0CE8"/>
    <w:rsid w:val="001F3172"/>
    <w:rsid w:val="00263BFD"/>
    <w:rsid w:val="00412B52"/>
    <w:rsid w:val="006628BE"/>
    <w:rsid w:val="00721C0C"/>
    <w:rsid w:val="0072627C"/>
    <w:rsid w:val="007B2D9B"/>
    <w:rsid w:val="00B24955"/>
    <w:rsid w:val="00B276E0"/>
    <w:rsid w:val="00B96351"/>
    <w:rsid w:val="00DD3E99"/>
    <w:rsid w:val="00E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8D64E-704E-436F-8F72-4358C3BE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C0C"/>
    <w:pPr>
      <w:ind w:left="720"/>
      <w:contextualSpacing/>
    </w:pPr>
  </w:style>
  <w:style w:type="table" w:styleId="a5">
    <w:name w:val="Table Grid"/>
    <w:basedOn w:val="a1"/>
    <w:uiPriority w:val="59"/>
    <w:rsid w:val="0072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2022-12-12T11:27:00Z</dcterms:created>
  <dcterms:modified xsi:type="dcterms:W3CDTF">2022-12-16T06:43:00Z</dcterms:modified>
</cp:coreProperties>
</file>