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E" w:rsidRDefault="00B74770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Calibri"/>
          <w:iCs/>
          <w:sz w:val="24"/>
          <w:szCs w:val="24"/>
          <w:lang w:val="en-US"/>
        </w:rPr>
        <w:t>1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</w:r>
      <w:r w:rsidR="001A4C1E"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="001A4C1E"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A4C1E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A4C1E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Pr="00A7206E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1A4C1E" w:rsidRPr="00483949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26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218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>-Ա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0F18F4" w:rsidRDefault="000F18F4" w:rsidP="001A4C1E">
      <w:pPr>
        <w:jc w:val="right"/>
        <w:rPr>
          <w:rFonts w:ascii="GHEA Grapalat" w:hAnsi="GHEA Grapalat"/>
          <w:lang w:val="hy-AM"/>
        </w:rPr>
      </w:pP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Pr="00B25A0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 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="00EB4F74" w:rsidRPr="00EB4F74">
        <w:rPr>
          <w:rFonts w:ascii="GHEA Grapalat" w:hAnsi="GHEA Grapalat"/>
          <w:lang w:val="hy-AM"/>
        </w:rPr>
        <w:t xml:space="preserve"> Ք</w:t>
      </w:r>
      <w:r>
        <w:rPr>
          <w:rFonts w:ascii="GHEA Grapalat" w:hAnsi="GHEA Grapalat"/>
          <w:lang w:val="hy-AM"/>
        </w:rPr>
        <w:t>արտուղարության</w:t>
      </w:r>
      <w:r w:rsidR="00EB4F74" w:rsidRPr="00EB4F74">
        <w:rPr>
          <w:rFonts w:ascii="GHEA Grapalat" w:hAnsi="GHEA Grapalat"/>
          <w:lang w:val="hy-AM"/>
        </w:rPr>
        <w:t>, անձնակազմի կառավարման, տեղեկատվական տեխնոլոգիաների</w:t>
      </w:r>
      <w:r>
        <w:rPr>
          <w:rFonts w:ascii="GHEA Grapalat" w:hAnsi="GHEA Grapalat"/>
          <w:lang w:val="hy-AM"/>
        </w:rPr>
        <w:t xml:space="preserve">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2.Ֆինանսատնտեսագիտական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 w:rsidRPr="00EB4F74">
        <w:rPr>
          <w:rFonts w:ascii="GHEA Grapalat" w:hAnsi="GHEA Grapalat"/>
          <w:lang w:val="hy-AM"/>
        </w:rPr>
        <w:t>3.Իրավաբանական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4.Քաղաքաշինության</w:t>
      </w:r>
      <w:r w:rsidR="00EB4F74" w:rsidRPr="00EB4F74">
        <w:rPr>
          <w:rFonts w:ascii="GHEA Grapalat" w:hAnsi="GHEA Grapalat"/>
          <w:lang w:val="hy-AM"/>
        </w:rPr>
        <w:t>, հողաշինության, կոմունալ տնտեսության, համատիր</w:t>
      </w:r>
      <w:r w:rsidR="00EB4F74" w:rsidRPr="009D4288">
        <w:rPr>
          <w:rFonts w:ascii="GHEA Grapalat" w:hAnsi="GHEA Grapalat"/>
          <w:lang w:val="hy-AM"/>
        </w:rPr>
        <w:t xml:space="preserve">ությունների աշխատանքների համակարգման </w:t>
      </w:r>
      <w:r>
        <w:rPr>
          <w:rFonts w:ascii="GHEA Grapalat" w:hAnsi="GHEA Grapalat"/>
          <w:lang w:val="hy-AM"/>
        </w:rPr>
        <w:t>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5.Գույքահարկի հաշվառման, </w:t>
      </w:r>
      <w:r w:rsidR="00BD7BC4">
        <w:rPr>
          <w:rFonts w:ascii="GHEA Grapalat" w:hAnsi="GHEA Grapalat"/>
          <w:lang w:val="hy-AM"/>
        </w:rPr>
        <w:t xml:space="preserve">սպասարկման և </w:t>
      </w:r>
      <w:r w:rsidR="003E0816" w:rsidRPr="00FA08AE">
        <w:rPr>
          <w:rFonts w:ascii="GHEA Grapalat" w:hAnsi="GHEA Grapalat"/>
          <w:lang w:val="hy-AM"/>
        </w:rPr>
        <w:t>հավաքագրման</w:t>
      </w:r>
      <w:r>
        <w:rPr>
          <w:rFonts w:ascii="GHEA Grapalat" w:hAnsi="GHEA Grapalat"/>
          <w:lang w:val="hy-AM"/>
        </w:rPr>
        <w:t xml:space="preserve">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6.Բյուջետային </w:t>
      </w:r>
      <w:r w:rsidR="001634D2" w:rsidRPr="001634D2">
        <w:rPr>
          <w:rFonts w:ascii="GHEA Grapalat" w:hAnsi="GHEA Grapalat"/>
          <w:lang w:val="hy-AM"/>
        </w:rPr>
        <w:t>եկամուտների հաշվառման, հավաքագրման</w:t>
      </w:r>
      <w:r>
        <w:rPr>
          <w:rFonts w:ascii="GHEA Grapalat" w:hAnsi="GHEA Grapalat"/>
          <w:lang w:val="hy-AM"/>
        </w:rPr>
        <w:t xml:space="preserve"> և տրանսպորտի վերահսկողության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7.Կրթության, մշակույթի, սպորտի և երիտասարդ</w:t>
      </w:r>
      <w:r w:rsidR="00BD7BC4">
        <w:rPr>
          <w:rFonts w:ascii="GHEA Grapalat" w:hAnsi="GHEA Grapalat"/>
          <w:lang w:val="hy-AM"/>
        </w:rPr>
        <w:t>ության</w:t>
      </w:r>
      <w:r>
        <w:rPr>
          <w:rFonts w:ascii="GHEA Grapalat" w:hAnsi="GHEA Grapalat"/>
          <w:lang w:val="hy-AM"/>
        </w:rPr>
        <w:t xml:space="preserve"> հարցերի բաժին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565"/>
    <w:rsid w:val="000E3ECB"/>
    <w:rsid w:val="000F18F4"/>
    <w:rsid w:val="00133259"/>
    <w:rsid w:val="001634D2"/>
    <w:rsid w:val="00185758"/>
    <w:rsid w:val="001A4C1E"/>
    <w:rsid w:val="0022705B"/>
    <w:rsid w:val="00254BB6"/>
    <w:rsid w:val="003715ED"/>
    <w:rsid w:val="003D21AD"/>
    <w:rsid w:val="003E0816"/>
    <w:rsid w:val="00464EAB"/>
    <w:rsid w:val="00482A9B"/>
    <w:rsid w:val="00496472"/>
    <w:rsid w:val="005263FB"/>
    <w:rsid w:val="00653F27"/>
    <w:rsid w:val="006B7179"/>
    <w:rsid w:val="00744939"/>
    <w:rsid w:val="00992AA7"/>
    <w:rsid w:val="009D4288"/>
    <w:rsid w:val="00AA3565"/>
    <w:rsid w:val="00B23697"/>
    <w:rsid w:val="00B25A0F"/>
    <w:rsid w:val="00B64381"/>
    <w:rsid w:val="00B74770"/>
    <w:rsid w:val="00BD4BCF"/>
    <w:rsid w:val="00BD7BC4"/>
    <w:rsid w:val="00C34894"/>
    <w:rsid w:val="00D253FC"/>
    <w:rsid w:val="00E6614F"/>
    <w:rsid w:val="00EB4F74"/>
    <w:rsid w:val="00F32F99"/>
    <w:rsid w:val="00FA08AE"/>
    <w:rsid w:val="00FE543F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QP Armavir</cp:lastModifiedBy>
  <cp:revision>32</cp:revision>
  <cp:lastPrinted>2022-01-17T08:28:00Z</cp:lastPrinted>
  <dcterms:created xsi:type="dcterms:W3CDTF">2021-12-27T06:25:00Z</dcterms:created>
  <dcterms:modified xsi:type="dcterms:W3CDTF">2022-12-26T05:33:00Z</dcterms:modified>
</cp:coreProperties>
</file>